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AAF7" w14:textId="77777777" w:rsidR="00BB17C5" w:rsidRPr="00FA44B0" w:rsidRDefault="00BB17C5" w:rsidP="00BB17C5">
      <w:pPr>
        <w:tabs>
          <w:tab w:val="center" w:pos="4252"/>
          <w:tab w:val="right" w:pos="8504"/>
        </w:tabs>
        <w:spacing w:after="0"/>
        <w:jc w:val="both"/>
        <w:rPr>
          <w:rFonts w:cs="Arial"/>
          <w:i/>
          <w:lang w:val="en-GB"/>
        </w:rPr>
      </w:pPr>
      <w:r w:rsidRPr="00FA44B0">
        <w:rPr>
          <w:rFonts w:cs="Arial"/>
          <w:i/>
          <w:lang w:val="en-GB"/>
        </w:rPr>
        <w:t>Logo of the partner’s organisation</w:t>
      </w:r>
    </w:p>
    <w:p w14:paraId="56C49827" w14:textId="77777777" w:rsidR="00BB17C5" w:rsidRDefault="00BB17C5" w:rsidP="00BB17C5">
      <w:pPr>
        <w:tabs>
          <w:tab w:val="center" w:pos="4819"/>
          <w:tab w:val="left" w:pos="7726"/>
        </w:tabs>
        <w:jc w:val="both"/>
        <w:rPr>
          <w:rFonts w:cs="Arial"/>
          <w:b/>
          <w:lang w:val="en-GB"/>
        </w:rPr>
      </w:pPr>
    </w:p>
    <w:p w14:paraId="62B7AD54" w14:textId="77777777" w:rsidR="00BB17C5" w:rsidRPr="00FA44B0" w:rsidRDefault="00BB17C5" w:rsidP="00BB17C5">
      <w:pPr>
        <w:tabs>
          <w:tab w:val="center" w:pos="4819"/>
          <w:tab w:val="left" w:pos="7726"/>
        </w:tabs>
        <w:jc w:val="both"/>
        <w:rPr>
          <w:rFonts w:cs="Arial"/>
          <w:b/>
          <w:lang w:val="en-GB"/>
        </w:rPr>
      </w:pPr>
    </w:p>
    <w:p w14:paraId="3B816561" w14:textId="77777777" w:rsidR="00BB17C5" w:rsidRDefault="00BB17C5" w:rsidP="00BB17C5">
      <w:pPr>
        <w:tabs>
          <w:tab w:val="center" w:pos="4819"/>
          <w:tab w:val="left" w:pos="7726"/>
        </w:tabs>
        <w:jc w:val="center"/>
        <w:rPr>
          <w:rFonts w:cs="Arial"/>
          <w:b/>
          <w:lang w:val="en-GB"/>
        </w:rPr>
      </w:pPr>
      <w:r w:rsidRPr="00FA44B0">
        <w:rPr>
          <w:rFonts w:cs="Arial"/>
          <w:b/>
          <w:lang w:val="en-GB"/>
        </w:rPr>
        <w:t>Statement of commitment</w:t>
      </w:r>
    </w:p>
    <w:p w14:paraId="6E1B095C" w14:textId="77777777" w:rsidR="00BB17C5" w:rsidRPr="00FA44B0" w:rsidRDefault="00BB17C5" w:rsidP="00BB17C5">
      <w:pPr>
        <w:tabs>
          <w:tab w:val="center" w:pos="4819"/>
          <w:tab w:val="left" w:pos="7726"/>
        </w:tabs>
        <w:jc w:val="center"/>
        <w:rPr>
          <w:rFonts w:cs="Arial"/>
          <w:b/>
          <w:lang w:val="en-GB"/>
        </w:rPr>
      </w:pPr>
    </w:p>
    <w:p w14:paraId="1E43076F" w14:textId="5DED9480" w:rsidR="00BB17C5" w:rsidRPr="00FA44B0" w:rsidRDefault="00BB17C5" w:rsidP="00BB17C5">
      <w:pPr>
        <w:jc w:val="both"/>
        <w:rPr>
          <w:rFonts w:cs="Arial"/>
          <w:b/>
          <w:lang w:val="en-GB"/>
        </w:rPr>
      </w:pPr>
      <w:r w:rsidRPr="00FA44B0">
        <w:rPr>
          <w:rFonts w:cs="Arial"/>
          <w:lang w:val="en-GB"/>
        </w:rPr>
        <w:t xml:space="preserve">I support the submission of the transnational proposal </w:t>
      </w:r>
      <w:r w:rsidRPr="00C916B3">
        <w:rPr>
          <w:rFonts w:cs="Arial"/>
          <w:i/>
          <w:shd w:val="clear" w:color="auto" w:fill="F2F2F2" w:themeFill="background1" w:themeFillShade="F2"/>
          <w:lang w:val="en-GB"/>
        </w:rPr>
        <w:t>(title/acronym)</w:t>
      </w:r>
      <w:r w:rsidRPr="00FA44B0">
        <w:rPr>
          <w:rFonts w:cs="Arial"/>
          <w:lang w:val="en-GB"/>
        </w:rPr>
        <w:t xml:space="preserve"> to the </w:t>
      </w:r>
      <w:r w:rsidR="0060327C">
        <w:rPr>
          <w:rFonts w:cs="Arial"/>
          <w:b/>
          <w:lang w:val="en-GB"/>
        </w:rPr>
        <w:t>LEAP</w:t>
      </w:r>
      <w:r w:rsidR="006605C7">
        <w:rPr>
          <w:rFonts w:cs="Arial"/>
          <w:b/>
          <w:lang w:val="en-GB"/>
        </w:rPr>
        <w:t>-</w:t>
      </w:r>
      <w:r w:rsidR="0060327C">
        <w:rPr>
          <w:rFonts w:cs="Arial"/>
          <w:b/>
          <w:lang w:val="en-GB"/>
        </w:rPr>
        <w:t>RE</w:t>
      </w:r>
      <w:r>
        <w:rPr>
          <w:rFonts w:cs="Arial"/>
          <w:b/>
          <w:lang w:val="en-GB"/>
        </w:rPr>
        <w:t xml:space="preserve"> </w:t>
      </w:r>
      <w:proofErr w:type="spellStart"/>
      <w:r w:rsidR="00CD3A18">
        <w:rPr>
          <w:rFonts w:cs="Arial"/>
          <w:b/>
          <w:lang w:val="en-GB"/>
        </w:rPr>
        <w:t>Cofund</w:t>
      </w:r>
      <w:proofErr w:type="spellEnd"/>
      <w:r>
        <w:rPr>
          <w:rFonts w:cs="Arial"/>
          <w:b/>
          <w:lang w:val="en-GB"/>
        </w:rPr>
        <w:t xml:space="preserve"> Call 20</w:t>
      </w:r>
      <w:r w:rsidR="00CD3A18">
        <w:rPr>
          <w:rFonts w:cs="Arial"/>
          <w:b/>
          <w:lang w:val="en-GB"/>
        </w:rPr>
        <w:t>2</w:t>
      </w:r>
      <w:r w:rsidR="00F35E39">
        <w:rPr>
          <w:rFonts w:cs="Arial"/>
          <w:b/>
          <w:lang w:val="en-GB"/>
        </w:rPr>
        <w:t>2</w:t>
      </w:r>
      <w:r w:rsidRPr="00FA44B0">
        <w:rPr>
          <w:rFonts w:cs="Arial"/>
          <w:b/>
          <w:lang w:val="en-GB"/>
        </w:rPr>
        <w:t xml:space="preserve"> on</w:t>
      </w:r>
      <w:r w:rsidR="0060327C">
        <w:rPr>
          <w:rFonts w:cs="Arial"/>
          <w:b/>
          <w:lang w:val="en-GB"/>
        </w:rPr>
        <w:t xml:space="preserve"> </w:t>
      </w:r>
      <w:r w:rsidR="0060327C" w:rsidRPr="0060327C">
        <w:rPr>
          <w:rFonts w:cs="Arial"/>
          <w:b/>
          <w:i/>
          <w:lang w:val="en-GB"/>
        </w:rPr>
        <w:t>Long term Europe Africa Partnership on Renewable Energy</w:t>
      </w:r>
      <w:r w:rsidRPr="00FA44B0">
        <w:rPr>
          <w:rFonts w:cs="Arial"/>
          <w:lang w:val="en-GB"/>
        </w:rPr>
        <w:t>, providing the essential conditions for the implementation of the project, according to the work programme presented.</w:t>
      </w:r>
    </w:p>
    <w:p w14:paraId="0C80EE4A" w14:textId="48F374B1" w:rsidR="00BB17C5" w:rsidRPr="00FA44B0" w:rsidRDefault="00BB17C5" w:rsidP="00BB17C5">
      <w:pPr>
        <w:jc w:val="both"/>
        <w:rPr>
          <w:rFonts w:cs="Arial"/>
          <w:lang w:val="en-GB" w:eastAsia="pt-PT"/>
        </w:rPr>
      </w:pPr>
      <w:r w:rsidRPr="00FA44B0">
        <w:rPr>
          <w:rFonts w:cs="Arial"/>
          <w:lang w:val="en-GB" w:eastAsia="pt-PT"/>
        </w:rPr>
        <w:t xml:space="preserve">I am aware of the </w:t>
      </w:r>
      <w:r w:rsidR="0060327C">
        <w:rPr>
          <w:rFonts w:cs="Arial"/>
          <w:lang w:val="en-GB" w:eastAsia="pt-PT"/>
        </w:rPr>
        <w:t>LEAP</w:t>
      </w:r>
      <w:r w:rsidR="006605C7">
        <w:rPr>
          <w:rFonts w:cs="Arial"/>
          <w:lang w:val="en-GB" w:eastAsia="pt-PT"/>
        </w:rPr>
        <w:t>-</w:t>
      </w:r>
      <w:r w:rsidR="0060327C">
        <w:rPr>
          <w:rFonts w:cs="Arial"/>
          <w:lang w:val="en-GB" w:eastAsia="pt-PT"/>
        </w:rPr>
        <w:t>RE</w:t>
      </w:r>
      <w:r>
        <w:rPr>
          <w:rFonts w:cs="Arial"/>
          <w:lang w:val="en-GB" w:eastAsia="pt-PT"/>
        </w:rPr>
        <w:t xml:space="preserve"> </w:t>
      </w:r>
      <w:r w:rsidRPr="00FA44B0">
        <w:rPr>
          <w:rFonts w:cs="Arial"/>
          <w:lang w:val="en-GB" w:eastAsia="pt-PT"/>
        </w:rPr>
        <w:t>Call Text, the procedures and the national/regional rules and regulations, and confirm that the proposal fulfils our national/regional eligibility criteria in order to be eligible</w:t>
      </w:r>
      <w:r>
        <w:rPr>
          <w:rFonts w:cs="Arial"/>
          <w:lang w:val="en-GB" w:eastAsia="pt-PT"/>
        </w:rPr>
        <w:t xml:space="preserve"> for the </w:t>
      </w:r>
      <w:r w:rsidR="0060327C">
        <w:rPr>
          <w:rFonts w:cs="Arial"/>
          <w:lang w:val="en-GB" w:eastAsia="pt-PT"/>
        </w:rPr>
        <w:t>LEAP</w:t>
      </w:r>
      <w:r w:rsidR="006605C7">
        <w:rPr>
          <w:rFonts w:cs="Arial"/>
          <w:lang w:val="en-GB" w:eastAsia="pt-PT"/>
        </w:rPr>
        <w:t>-</w:t>
      </w:r>
      <w:r w:rsidR="0060327C">
        <w:rPr>
          <w:rFonts w:cs="Arial"/>
          <w:lang w:val="en-GB" w:eastAsia="pt-PT"/>
        </w:rPr>
        <w:t>RE</w:t>
      </w:r>
      <w:r>
        <w:rPr>
          <w:rFonts w:cs="Arial"/>
          <w:lang w:val="en-GB" w:eastAsia="pt-PT"/>
        </w:rPr>
        <w:t xml:space="preserve"> </w:t>
      </w:r>
      <w:proofErr w:type="spellStart"/>
      <w:r w:rsidR="00CD3A18">
        <w:rPr>
          <w:rFonts w:cs="Arial"/>
          <w:lang w:val="en-GB" w:eastAsia="pt-PT"/>
        </w:rPr>
        <w:t>Cofund</w:t>
      </w:r>
      <w:proofErr w:type="spellEnd"/>
      <w:r>
        <w:rPr>
          <w:rFonts w:cs="Arial"/>
          <w:lang w:val="en-GB" w:eastAsia="pt-PT"/>
        </w:rPr>
        <w:t xml:space="preserve"> Call 20</w:t>
      </w:r>
      <w:r w:rsidR="00CD3A18">
        <w:rPr>
          <w:rFonts w:cs="Arial"/>
          <w:lang w:val="en-GB" w:eastAsia="pt-PT"/>
        </w:rPr>
        <w:t>2</w:t>
      </w:r>
      <w:r w:rsidR="00F35E39">
        <w:rPr>
          <w:rFonts w:cs="Arial"/>
          <w:lang w:val="en-GB" w:eastAsia="pt-PT"/>
        </w:rPr>
        <w:t>2</w:t>
      </w:r>
      <w:r w:rsidRPr="00FA44B0">
        <w:rPr>
          <w:rFonts w:cs="Arial"/>
          <w:lang w:val="en-GB" w:eastAsia="pt-PT"/>
        </w:rPr>
        <w:t>.</w:t>
      </w:r>
    </w:p>
    <w:p w14:paraId="64A81EF8" w14:textId="77777777" w:rsidR="004A71E6" w:rsidRDefault="004A71E6" w:rsidP="00BB17C5">
      <w:pPr>
        <w:jc w:val="both"/>
        <w:rPr>
          <w:rFonts w:cs="Arial"/>
          <w:lang w:val="en-GB" w:eastAsia="pt-PT"/>
        </w:rPr>
      </w:pPr>
    </w:p>
    <w:p w14:paraId="494252DE" w14:textId="7BF0EC59" w:rsidR="00BB17C5" w:rsidRDefault="00BB17C5" w:rsidP="00BB17C5">
      <w:pPr>
        <w:jc w:val="both"/>
        <w:rPr>
          <w:rFonts w:cs="Arial"/>
          <w:lang w:val="en-GB" w:eastAsia="pt-PT"/>
        </w:rPr>
      </w:pPr>
      <w:r w:rsidRPr="00FA44B0">
        <w:rPr>
          <w:rFonts w:cs="Arial"/>
          <w:lang w:val="en-GB" w:eastAsia="pt-PT"/>
        </w:rPr>
        <w:t xml:space="preserve">In addition, the national/regional contact point </w:t>
      </w:r>
      <w:r w:rsidRPr="00BB17C5">
        <w:rPr>
          <w:rFonts w:cs="Arial"/>
          <w:shd w:val="clear" w:color="auto" w:fill="F2F2F2" w:themeFill="background1" w:themeFillShade="F2"/>
          <w:lang w:val="en-GB" w:eastAsia="pt-PT"/>
        </w:rPr>
        <w:t>(</w:t>
      </w:r>
      <w:r w:rsidRPr="00BB17C5">
        <w:rPr>
          <w:rFonts w:cs="Arial"/>
          <w:i/>
          <w:shd w:val="clear" w:color="auto" w:fill="F2F2F2" w:themeFill="background1" w:themeFillShade="F2"/>
          <w:lang w:val="en-GB" w:eastAsia="pt-PT"/>
        </w:rPr>
        <w:t>name</w:t>
      </w:r>
      <w:r w:rsidRPr="00BB17C5">
        <w:rPr>
          <w:rFonts w:cs="Arial"/>
          <w:shd w:val="clear" w:color="auto" w:fill="F2F2F2" w:themeFill="background1" w:themeFillShade="F2"/>
          <w:lang w:val="en-GB" w:eastAsia="pt-PT"/>
        </w:rPr>
        <w:t>)</w:t>
      </w:r>
      <w:r w:rsidR="008E1307">
        <w:rPr>
          <w:rStyle w:val="Appelnotedebasdep"/>
          <w:lang w:val="en-GB" w:eastAsia="pt-PT"/>
        </w:rPr>
        <w:footnoteReference w:id="1"/>
      </w:r>
      <w:r w:rsidRPr="00FA44B0">
        <w:rPr>
          <w:rFonts w:cs="Arial"/>
          <w:lang w:val="en-GB" w:eastAsia="pt-PT"/>
        </w:rPr>
        <w:t xml:space="preserve"> </w:t>
      </w:r>
      <w:r>
        <w:rPr>
          <w:rFonts w:cs="Arial"/>
          <w:lang w:val="en-GB" w:eastAsia="pt-PT"/>
        </w:rPr>
        <w:t>from the Funding O</w:t>
      </w:r>
      <w:r w:rsidRPr="00FA44B0">
        <w:rPr>
          <w:rFonts w:cs="Arial"/>
          <w:lang w:val="en-GB" w:eastAsia="pt-PT"/>
        </w:rPr>
        <w:t xml:space="preserve">rganisation </w:t>
      </w:r>
      <w:r w:rsidRPr="00BB17C5">
        <w:rPr>
          <w:rFonts w:cs="Arial"/>
          <w:shd w:val="clear" w:color="auto" w:fill="F2F2F2" w:themeFill="background1" w:themeFillShade="F2"/>
          <w:lang w:val="en-GB" w:eastAsia="pt-PT"/>
        </w:rPr>
        <w:t>(</w:t>
      </w:r>
      <w:r w:rsidRPr="00BB17C5">
        <w:rPr>
          <w:rFonts w:cs="Arial"/>
          <w:i/>
          <w:shd w:val="clear" w:color="auto" w:fill="F2F2F2" w:themeFill="background1" w:themeFillShade="F2"/>
          <w:lang w:val="en-GB" w:eastAsia="pt-PT"/>
        </w:rPr>
        <w:t>name/acronym</w:t>
      </w:r>
      <w:r w:rsidRPr="00BB17C5">
        <w:rPr>
          <w:rFonts w:cs="Arial"/>
          <w:shd w:val="clear" w:color="auto" w:fill="F2F2F2" w:themeFill="background1" w:themeFillShade="F2"/>
          <w:lang w:val="en-GB" w:eastAsia="pt-PT"/>
        </w:rPr>
        <w:t>)</w:t>
      </w:r>
      <w:r>
        <w:rPr>
          <w:rFonts w:cs="Arial"/>
          <w:lang w:val="en-GB" w:eastAsia="pt-PT"/>
        </w:rPr>
        <w:t xml:space="preserve"> has</w:t>
      </w:r>
      <w:r w:rsidRPr="00FA44B0">
        <w:rPr>
          <w:rFonts w:cs="Arial"/>
          <w:lang w:val="en-GB" w:eastAsia="pt-PT"/>
        </w:rPr>
        <w:t xml:space="preserve"> been contacted on the national/regional eligibility rules and funding regulations</w:t>
      </w:r>
      <w:r w:rsidR="006605C7">
        <w:rPr>
          <w:rFonts w:cs="Arial"/>
          <w:lang w:val="en-GB" w:eastAsia="pt-PT"/>
        </w:rPr>
        <w:t xml:space="preserve"> if the country belongs to the consortium</w:t>
      </w:r>
      <w:r w:rsidRPr="00FA44B0">
        <w:rPr>
          <w:rFonts w:cs="Arial"/>
          <w:lang w:val="en-GB" w:eastAsia="pt-PT"/>
        </w:rPr>
        <w:t xml:space="preserve">. </w:t>
      </w:r>
    </w:p>
    <w:p w14:paraId="459BB2AE" w14:textId="4360E8E4" w:rsidR="00593E4B" w:rsidRPr="00D5459D" w:rsidRDefault="004A71E6" w:rsidP="00BB17C5">
      <w:pPr>
        <w:jc w:val="both"/>
        <w:rPr>
          <w:rFonts w:cs="Arial"/>
          <w:i/>
          <w:iCs/>
          <w:lang w:val="en-GB" w:eastAsia="pt-PT"/>
        </w:rPr>
      </w:pPr>
      <w:r w:rsidRPr="00F35E39">
        <w:rPr>
          <w:rFonts w:cs="Arial"/>
          <w:b/>
          <w:i/>
          <w:iCs/>
          <w:lang w:val="en-GB" w:eastAsia="pt-PT"/>
        </w:rPr>
        <w:t>OR</w:t>
      </w:r>
      <w:r w:rsidR="005A431A">
        <w:rPr>
          <w:rFonts w:cs="Arial"/>
          <w:b/>
          <w:i/>
          <w:iCs/>
          <w:lang w:val="en-GB" w:eastAsia="pt-PT"/>
        </w:rPr>
        <w:t xml:space="preserve"> </w:t>
      </w:r>
    </w:p>
    <w:p w14:paraId="5C8F56DF" w14:textId="5F873E67" w:rsidR="004A71E6" w:rsidRDefault="004A71E6" w:rsidP="004A71E6">
      <w:pPr>
        <w:jc w:val="both"/>
        <w:rPr>
          <w:rFonts w:cs="Arial"/>
          <w:lang w:val="en-GB" w:eastAsia="pt-PT"/>
        </w:rPr>
      </w:pPr>
      <w:r w:rsidRPr="00FA44B0">
        <w:rPr>
          <w:rFonts w:cs="Arial"/>
          <w:lang w:val="en-GB" w:eastAsia="pt-PT"/>
        </w:rPr>
        <w:t xml:space="preserve">In addition, the </w:t>
      </w:r>
      <w:r w:rsidRPr="004A71E6">
        <w:rPr>
          <w:rFonts w:cs="Arial"/>
          <w:lang w:val="en-GB" w:eastAsia="pt-PT"/>
        </w:rPr>
        <w:t>joint call secretariat</w:t>
      </w:r>
      <w:r>
        <w:rPr>
          <w:rStyle w:val="Appelnotedebasdep"/>
          <w:lang w:val="en-GB" w:eastAsia="pt-PT"/>
        </w:rPr>
        <w:footnoteReference w:id="2"/>
      </w:r>
      <w:r w:rsidRPr="00FA44B0">
        <w:rPr>
          <w:rFonts w:cs="Arial"/>
          <w:lang w:val="en-GB" w:eastAsia="pt-PT"/>
        </w:rPr>
        <w:t xml:space="preserve"> </w:t>
      </w:r>
      <w:r>
        <w:rPr>
          <w:rFonts w:cs="Arial"/>
          <w:lang w:val="en-GB" w:eastAsia="pt-PT"/>
        </w:rPr>
        <w:t>of LEAP-RE has</w:t>
      </w:r>
      <w:r w:rsidRPr="00FA44B0">
        <w:rPr>
          <w:rFonts w:cs="Arial"/>
          <w:lang w:val="en-GB" w:eastAsia="pt-PT"/>
        </w:rPr>
        <w:t xml:space="preserve"> been contacted</w:t>
      </w:r>
      <w:r w:rsidR="006E59FF">
        <w:rPr>
          <w:rFonts w:cs="Arial"/>
          <w:lang w:val="en-GB" w:eastAsia="pt-PT"/>
        </w:rPr>
        <w:t xml:space="preserve"> </w:t>
      </w:r>
      <w:r w:rsidR="006E59FF" w:rsidRPr="006E59FF">
        <w:rPr>
          <w:rFonts w:cs="Arial"/>
          <w:lang w:val="en-GB" w:eastAsia="pt-PT"/>
        </w:rPr>
        <w:t>on rules and funding regulations</w:t>
      </w:r>
      <w:r w:rsidR="00F3278C">
        <w:rPr>
          <w:rFonts w:cs="Arial"/>
          <w:lang w:val="en-GB" w:eastAsia="pt-PT"/>
        </w:rPr>
        <w:t xml:space="preserve"> regarding the </w:t>
      </w:r>
      <w:r w:rsidR="005A431A">
        <w:rPr>
          <w:rFonts w:cs="Arial"/>
          <w:lang w:val="en-GB" w:eastAsia="pt-PT"/>
        </w:rPr>
        <w:t xml:space="preserve">funds dedicated to </w:t>
      </w:r>
      <w:r w:rsidR="00C56A75">
        <w:rPr>
          <w:rFonts w:cs="Arial"/>
          <w:lang w:val="en-GB" w:eastAsia="pt-PT"/>
        </w:rPr>
        <w:t xml:space="preserve">(1) </w:t>
      </w:r>
      <w:r w:rsidR="005A431A" w:rsidRPr="005A431A">
        <w:rPr>
          <w:rFonts w:cs="Arial"/>
          <w:lang w:val="en-GB" w:eastAsia="pt-PT"/>
        </w:rPr>
        <w:t>African</w:t>
      </w:r>
      <w:r w:rsidR="005A431A">
        <w:rPr>
          <w:rFonts w:cs="Arial"/>
          <w:lang w:val="en-GB" w:eastAsia="pt-PT"/>
        </w:rPr>
        <w:t xml:space="preserve"> </w:t>
      </w:r>
      <w:r w:rsidR="005A431A" w:rsidRPr="005A431A">
        <w:rPr>
          <w:rFonts w:cs="Arial"/>
          <w:lang w:val="en-GB" w:eastAsia="pt-PT"/>
        </w:rPr>
        <w:t>Organisations</w:t>
      </w:r>
      <w:r w:rsidR="005A431A">
        <w:rPr>
          <w:rFonts w:cs="Arial"/>
          <w:lang w:val="en-GB" w:eastAsia="pt-PT"/>
        </w:rPr>
        <w:t xml:space="preserve"> </w:t>
      </w:r>
      <w:r w:rsidR="005A431A" w:rsidRPr="005A431A">
        <w:rPr>
          <w:rFonts w:cs="Arial"/>
          <w:lang w:val="en-GB" w:eastAsia="pt-PT"/>
        </w:rPr>
        <w:t>from</w:t>
      </w:r>
      <w:r w:rsidR="005A431A">
        <w:rPr>
          <w:rFonts w:cs="Arial"/>
          <w:lang w:val="en-GB" w:eastAsia="pt-PT"/>
        </w:rPr>
        <w:t xml:space="preserve"> </w:t>
      </w:r>
      <w:r w:rsidR="005A431A" w:rsidRPr="005A431A">
        <w:rPr>
          <w:rFonts w:cs="Arial"/>
          <w:lang w:val="en-GB" w:eastAsia="pt-PT"/>
        </w:rPr>
        <w:t>countries/regions</w:t>
      </w:r>
      <w:r w:rsidR="005A431A">
        <w:rPr>
          <w:rFonts w:cs="Arial"/>
          <w:lang w:val="en-GB" w:eastAsia="pt-PT"/>
        </w:rPr>
        <w:t xml:space="preserve"> </w:t>
      </w:r>
      <w:r w:rsidR="005A431A" w:rsidRPr="005A431A">
        <w:rPr>
          <w:rFonts w:cs="Arial"/>
          <w:lang w:val="en-GB" w:eastAsia="pt-PT"/>
        </w:rPr>
        <w:t>not</w:t>
      </w:r>
      <w:r w:rsidR="005A431A">
        <w:rPr>
          <w:rFonts w:cs="Arial"/>
          <w:lang w:val="en-GB" w:eastAsia="pt-PT"/>
        </w:rPr>
        <w:t xml:space="preserve"> </w:t>
      </w:r>
      <w:r w:rsidR="005A431A" w:rsidRPr="005A431A">
        <w:rPr>
          <w:rFonts w:cs="Arial"/>
          <w:lang w:val="en-GB" w:eastAsia="pt-PT"/>
        </w:rPr>
        <w:t>participating</w:t>
      </w:r>
      <w:r w:rsidR="005A431A">
        <w:rPr>
          <w:rFonts w:cs="Arial"/>
          <w:lang w:val="en-GB" w:eastAsia="pt-PT"/>
        </w:rPr>
        <w:t xml:space="preserve"> </w:t>
      </w:r>
      <w:r w:rsidR="005A431A" w:rsidRPr="005A431A">
        <w:rPr>
          <w:rFonts w:cs="Arial"/>
          <w:lang w:val="en-GB" w:eastAsia="pt-PT"/>
        </w:rPr>
        <w:t>in</w:t>
      </w:r>
      <w:r w:rsidR="005A431A">
        <w:rPr>
          <w:rFonts w:cs="Arial"/>
          <w:lang w:val="en-GB" w:eastAsia="pt-PT"/>
        </w:rPr>
        <w:t xml:space="preserve"> </w:t>
      </w:r>
      <w:r w:rsidR="005A431A" w:rsidRPr="005A431A">
        <w:rPr>
          <w:rFonts w:cs="Arial"/>
          <w:lang w:val="en-GB" w:eastAsia="pt-PT"/>
        </w:rPr>
        <w:t>the</w:t>
      </w:r>
      <w:r w:rsidR="005A431A">
        <w:rPr>
          <w:rFonts w:cs="Arial"/>
          <w:lang w:val="en-GB" w:eastAsia="pt-PT"/>
        </w:rPr>
        <w:t xml:space="preserve"> </w:t>
      </w:r>
      <w:r w:rsidR="005A431A" w:rsidRPr="005A431A">
        <w:rPr>
          <w:rFonts w:cs="Arial"/>
          <w:lang w:val="en-GB" w:eastAsia="pt-PT"/>
        </w:rPr>
        <w:t>Call and</w:t>
      </w:r>
      <w:r w:rsidR="005A431A">
        <w:rPr>
          <w:rFonts w:cs="Arial"/>
          <w:lang w:val="en-GB" w:eastAsia="pt-PT"/>
        </w:rPr>
        <w:t xml:space="preserve"> </w:t>
      </w:r>
      <w:r w:rsidR="00C56A75">
        <w:rPr>
          <w:rFonts w:cs="Arial"/>
          <w:lang w:val="en-GB" w:eastAsia="pt-PT"/>
        </w:rPr>
        <w:t xml:space="preserve">(2) </w:t>
      </w:r>
      <w:r w:rsidR="005A431A" w:rsidRPr="005A431A">
        <w:rPr>
          <w:rFonts w:cs="Arial"/>
          <w:lang w:val="en-GB" w:eastAsia="pt-PT"/>
        </w:rPr>
        <w:t>African Organisations from countries participating in the Call</w:t>
      </w:r>
      <w:r w:rsidR="005A431A">
        <w:rPr>
          <w:rFonts w:cs="Arial"/>
          <w:lang w:val="en-GB" w:eastAsia="pt-PT"/>
        </w:rPr>
        <w:t xml:space="preserve"> </w:t>
      </w:r>
      <w:r w:rsidR="005A431A" w:rsidRPr="005A431A">
        <w:rPr>
          <w:rFonts w:cs="Arial"/>
          <w:lang w:val="en-GB" w:eastAsia="pt-PT"/>
        </w:rPr>
        <w:t>but</w:t>
      </w:r>
      <w:r w:rsidR="005A431A">
        <w:rPr>
          <w:rFonts w:cs="Arial"/>
          <w:lang w:val="en-GB" w:eastAsia="pt-PT"/>
        </w:rPr>
        <w:t xml:space="preserve"> </w:t>
      </w:r>
      <w:r w:rsidR="005A431A" w:rsidRPr="005A431A">
        <w:rPr>
          <w:rFonts w:cs="Arial"/>
          <w:lang w:val="en-GB" w:eastAsia="pt-PT"/>
        </w:rPr>
        <w:t>not</w:t>
      </w:r>
      <w:r w:rsidR="005A431A">
        <w:rPr>
          <w:rFonts w:cs="Arial"/>
          <w:lang w:val="en-GB" w:eastAsia="pt-PT"/>
        </w:rPr>
        <w:t xml:space="preserve"> </w:t>
      </w:r>
      <w:r w:rsidR="005A431A" w:rsidRPr="005A431A">
        <w:rPr>
          <w:rFonts w:cs="Arial"/>
          <w:lang w:val="en-GB" w:eastAsia="pt-PT"/>
        </w:rPr>
        <w:t>eligible</w:t>
      </w:r>
      <w:r w:rsidR="005A431A">
        <w:rPr>
          <w:rFonts w:cs="Arial"/>
          <w:lang w:val="en-GB" w:eastAsia="pt-PT"/>
        </w:rPr>
        <w:t xml:space="preserve"> </w:t>
      </w:r>
      <w:r w:rsidR="00C56A75">
        <w:rPr>
          <w:rFonts w:cs="Arial"/>
          <w:lang w:val="en-GB" w:eastAsia="pt-PT"/>
        </w:rPr>
        <w:t xml:space="preserve">for funding according </w:t>
      </w:r>
      <w:r w:rsidR="005A431A" w:rsidRPr="005A431A">
        <w:rPr>
          <w:rFonts w:cs="Arial"/>
          <w:lang w:val="en-GB" w:eastAsia="pt-PT"/>
        </w:rPr>
        <w:t>to</w:t>
      </w:r>
      <w:r w:rsidR="005A431A">
        <w:rPr>
          <w:rFonts w:cs="Arial"/>
          <w:lang w:val="en-GB" w:eastAsia="pt-PT"/>
        </w:rPr>
        <w:t xml:space="preserve"> </w:t>
      </w:r>
      <w:r w:rsidR="005A431A" w:rsidRPr="005A431A">
        <w:rPr>
          <w:rFonts w:cs="Arial"/>
          <w:lang w:val="en-GB" w:eastAsia="pt-PT"/>
        </w:rPr>
        <w:t>their</w:t>
      </w:r>
      <w:r w:rsidR="005A431A">
        <w:rPr>
          <w:rFonts w:cs="Arial"/>
          <w:lang w:val="en-GB" w:eastAsia="pt-PT"/>
        </w:rPr>
        <w:t xml:space="preserve"> </w:t>
      </w:r>
      <w:r w:rsidR="005A431A" w:rsidRPr="005A431A">
        <w:rPr>
          <w:rFonts w:cs="Arial"/>
          <w:lang w:val="en-GB" w:eastAsia="pt-PT"/>
        </w:rPr>
        <w:t>national</w:t>
      </w:r>
      <w:r w:rsidR="005A431A">
        <w:rPr>
          <w:rFonts w:cs="Arial"/>
          <w:lang w:val="en-GB" w:eastAsia="pt-PT"/>
        </w:rPr>
        <w:t xml:space="preserve"> </w:t>
      </w:r>
      <w:r w:rsidR="005A431A" w:rsidRPr="005A431A">
        <w:rPr>
          <w:rFonts w:cs="Arial"/>
          <w:lang w:val="en-GB" w:eastAsia="pt-PT"/>
        </w:rPr>
        <w:t>funding rules</w:t>
      </w:r>
      <w:r w:rsidR="00C56A75">
        <w:rPr>
          <w:rFonts w:cs="Arial"/>
          <w:lang w:val="en-GB" w:eastAsia="pt-PT"/>
        </w:rPr>
        <w:t>.</w:t>
      </w:r>
      <w:r w:rsidR="00002370">
        <w:rPr>
          <w:rFonts w:cs="Arial"/>
          <w:lang w:val="en-GB" w:eastAsia="pt-PT"/>
        </w:rPr>
        <w:t xml:space="preserve"> </w:t>
      </w:r>
    </w:p>
    <w:p w14:paraId="2AC6B39B" w14:textId="77777777" w:rsidR="004A71E6" w:rsidRDefault="004A71E6" w:rsidP="00BB17C5">
      <w:pPr>
        <w:jc w:val="both"/>
        <w:rPr>
          <w:rFonts w:cs="Arial"/>
          <w:lang w:val="en-GB" w:eastAsia="pt-PT"/>
        </w:rPr>
      </w:pPr>
    </w:p>
    <w:p w14:paraId="1071DB27" w14:textId="77777777" w:rsidR="00BB17C5" w:rsidRPr="00FA44B0" w:rsidRDefault="00BB17C5" w:rsidP="00BB17C5">
      <w:pPr>
        <w:jc w:val="both"/>
        <w:rPr>
          <w:rFonts w:cs="Arial"/>
          <w:lang w:val="en-GB"/>
        </w:rPr>
      </w:pPr>
    </w:p>
    <w:p w14:paraId="7AF12C19" w14:textId="77777777" w:rsidR="00BB17C5" w:rsidRPr="00FA44B0" w:rsidRDefault="00BB17C5" w:rsidP="00BB17C5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>Place, Date</w:t>
      </w:r>
    </w:p>
    <w:p w14:paraId="1135BF7C" w14:textId="77777777" w:rsidR="00BB17C5" w:rsidRPr="00FA44B0" w:rsidRDefault="00BB17C5" w:rsidP="00BB17C5">
      <w:pPr>
        <w:jc w:val="both"/>
        <w:rPr>
          <w:rFonts w:cs="Arial"/>
          <w:lang w:val="en-GB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9A3D6AE" wp14:editId="0D6F9387">
                <wp:simplePos x="0" y="0"/>
                <wp:positionH relativeFrom="column">
                  <wp:posOffset>0</wp:posOffset>
                </wp:positionH>
                <wp:positionV relativeFrom="paragraph">
                  <wp:posOffset>679449</wp:posOffset>
                </wp:positionV>
                <wp:extent cx="2171700" cy="0"/>
                <wp:effectExtent l="0" t="0" r="19050" b="1905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23208" id="Straight Connector 4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3.5pt" to="171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krHwIAADg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"/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0C7B4C02" wp14:editId="711F9169">
                <wp:simplePos x="0" y="0"/>
                <wp:positionH relativeFrom="column">
                  <wp:posOffset>0</wp:posOffset>
                </wp:positionH>
                <wp:positionV relativeFrom="paragraph">
                  <wp:posOffset>69214</wp:posOffset>
                </wp:positionV>
                <wp:extent cx="2171700" cy="0"/>
                <wp:effectExtent l="0" t="0" r="19050" b="19050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1741F" id="Straight Connector 4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45pt" to="17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GIYHgIAADg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"/>
            </w:pict>
          </mc:Fallback>
        </mc:AlternateContent>
      </w:r>
    </w:p>
    <w:p w14:paraId="55FFAA06" w14:textId="77777777" w:rsidR="00BB17C5" w:rsidRDefault="00BB17C5" w:rsidP="00BB17C5">
      <w:pPr>
        <w:jc w:val="both"/>
        <w:rPr>
          <w:rFonts w:cs="Arial"/>
          <w:lang w:val="en-GB"/>
        </w:rPr>
      </w:pPr>
    </w:p>
    <w:p w14:paraId="4C2A87F0" w14:textId="77777777" w:rsidR="00BB17C5" w:rsidRPr="00FA44B0" w:rsidRDefault="00BB17C5" w:rsidP="00BB17C5">
      <w:pPr>
        <w:jc w:val="both"/>
        <w:rPr>
          <w:rFonts w:cs="Arial"/>
          <w:lang w:val="en-GB"/>
        </w:rPr>
      </w:pPr>
    </w:p>
    <w:p w14:paraId="16ADE146" w14:textId="1831DE17" w:rsidR="00BB17C5" w:rsidRPr="00FA44B0" w:rsidRDefault="00BB17C5" w:rsidP="00BB17C5">
      <w:pPr>
        <w:ind w:right="-1277"/>
        <w:jc w:val="both"/>
        <w:rPr>
          <w:rFonts w:cs="Arial"/>
          <w:lang w:val="en-GB"/>
        </w:rPr>
      </w:pPr>
      <w:r w:rsidRPr="0045664E">
        <w:rPr>
          <w:rFonts w:cs="Arial"/>
          <w:lang w:val="en-GB"/>
        </w:rPr>
        <w:t>Name of the</w:t>
      </w:r>
      <w:r w:rsidRPr="00FA44B0">
        <w:rPr>
          <w:rFonts w:cs="Arial"/>
          <w:i/>
          <w:lang w:val="en-GB"/>
        </w:rPr>
        <w:t xml:space="preserve"> </w:t>
      </w:r>
      <w:r>
        <w:rPr>
          <w:rFonts w:cs="Arial"/>
          <w:i/>
          <w:lang w:val="en-GB"/>
        </w:rPr>
        <w:t>(</w:t>
      </w:r>
      <w:r w:rsidRPr="00FA44B0">
        <w:rPr>
          <w:rFonts w:cs="Arial"/>
          <w:i/>
          <w:lang w:val="en-GB"/>
        </w:rPr>
        <w:t>Organisation</w:t>
      </w:r>
      <w:r>
        <w:rPr>
          <w:rFonts w:cs="Arial"/>
          <w:i/>
          <w:lang w:val="en-GB"/>
        </w:rPr>
        <w:t xml:space="preserve">’s </w:t>
      </w:r>
      <w:r w:rsidRPr="00FA44B0">
        <w:rPr>
          <w:rFonts w:cs="Arial"/>
          <w:i/>
          <w:lang w:val="en-GB"/>
        </w:rPr>
        <w:t>legal representative</w:t>
      </w:r>
      <w:r w:rsidR="00F35E39">
        <w:rPr>
          <w:i/>
          <w:lang w:val="en-GB"/>
        </w:rPr>
        <w:t>)</w:t>
      </w:r>
    </w:p>
    <w:p w14:paraId="27A8012A" w14:textId="77777777" w:rsidR="00BB17C5" w:rsidRPr="00FA44B0" w:rsidRDefault="00BB17C5" w:rsidP="00BB17C5">
      <w:pPr>
        <w:jc w:val="both"/>
        <w:rPr>
          <w:rFonts w:cs="Arial"/>
          <w:lang w:val="en-GB"/>
        </w:rPr>
      </w:pPr>
    </w:p>
    <w:p w14:paraId="73416DB7" w14:textId="77777777" w:rsidR="00BB17C5" w:rsidRPr="00FA44B0" w:rsidRDefault="00BB17C5" w:rsidP="00BB17C5">
      <w:pPr>
        <w:jc w:val="both"/>
        <w:rPr>
          <w:rFonts w:cs="Arial"/>
          <w:lang w:val="en-GB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631A5B2F" wp14:editId="0529059A">
                <wp:simplePos x="0" y="0"/>
                <wp:positionH relativeFrom="column">
                  <wp:posOffset>0</wp:posOffset>
                </wp:positionH>
                <wp:positionV relativeFrom="paragraph">
                  <wp:posOffset>31749</wp:posOffset>
                </wp:positionV>
                <wp:extent cx="21717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7F1ED" id="Straight Connector 4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2.5pt" to="17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+h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xkT9lT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"/>
            </w:pict>
          </mc:Fallback>
        </mc:AlternateContent>
      </w:r>
    </w:p>
    <w:p w14:paraId="1426A565" w14:textId="0C3A237C" w:rsidR="00F72729" w:rsidRPr="00BB17C5" w:rsidRDefault="00BB17C5" w:rsidP="006722E2">
      <w:pPr>
        <w:ind w:right="-994"/>
        <w:jc w:val="both"/>
        <w:rPr>
          <w:lang w:val="en-US"/>
        </w:rPr>
      </w:pPr>
      <w:r w:rsidRPr="0045664E">
        <w:rPr>
          <w:rFonts w:cs="Arial"/>
          <w:lang w:val="en-GB"/>
        </w:rPr>
        <w:t>Signature of the</w:t>
      </w:r>
      <w:r w:rsidRPr="00FA44B0">
        <w:rPr>
          <w:rFonts w:cs="Arial"/>
          <w:i/>
          <w:lang w:val="en-GB"/>
        </w:rPr>
        <w:t xml:space="preserve"> </w:t>
      </w:r>
      <w:r>
        <w:rPr>
          <w:rFonts w:cs="Arial"/>
          <w:i/>
          <w:lang w:val="en-GB"/>
        </w:rPr>
        <w:t>(</w:t>
      </w:r>
      <w:r w:rsidRPr="00FA44B0">
        <w:rPr>
          <w:rFonts w:cs="Arial"/>
          <w:i/>
          <w:lang w:val="en-GB"/>
        </w:rPr>
        <w:t>legal representative of the Organisation</w:t>
      </w:r>
      <w:r w:rsidR="006722E2">
        <w:rPr>
          <w:rFonts w:cs="Arial"/>
          <w:i/>
          <w:lang w:val="en-GB"/>
        </w:rPr>
        <w:t>)</w:t>
      </w:r>
    </w:p>
    <w:sectPr w:rsidR="00F72729" w:rsidRPr="00BB17C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8B966" w14:textId="77777777" w:rsidR="00BF65CE" w:rsidRDefault="00BF65CE" w:rsidP="00BB17C5">
      <w:pPr>
        <w:spacing w:after="0" w:line="240" w:lineRule="auto"/>
      </w:pPr>
      <w:r>
        <w:separator/>
      </w:r>
    </w:p>
  </w:endnote>
  <w:endnote w:type="continuationSeparator" w:id="0">
    <w:p w14:paraId="4FE2D1BA" w14:textId="77777777" w:rsidR="00BF65CE" w:rsidRDefault="00BF65CE" w:rsidP="00BB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3626" w14:textId="6BE4D437" w:rsidR="00BB17C5" w:rsidRDefault="007E10B0">
    <w:pPr>
      <w:pStyle w:val="Pieddepage"/>
    </w:pPr>
    <w:r w:rsidRPr="00056AC4">
      <w:rPr>
        <w:noProof/>
        <w:color w:val="2B579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AE238A" wp14:editId="7649FE56">
              <wp:simplePos x="0" y="0"/>
              <wp:positionH relativeFrom="margin">
                <wp:posOffset>556260</wp:posOffset>
              </wp:positionH>
              <wp:positionV relativeFrom="bottomMargin">
                <wp:posOffset>263525</wp:posOffset>
              </wp:positionV>
              <wp:extent cx="4465320" cy="518160"/>
              <wp:effectExtent l="0" t="0" r="0" b="0"/>
              <wp:wrapSquare wrapText="bothSides"/>
              <wp:docPr id="1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532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07D47" w14:textId="77777777" w:rsidR="007E10B0" w:rsidRPr="00C55200" w:rsidRDefault="007E10B0" w:rsidP="007E10B0">
                          <w:pPr>
                            <w:rPr>
                              <w:rFonts w:cstheme="minorHAnsi"/>
                              <w:sz w:val="18"/>
                              <w:szCs w:val="14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4"/>
                            </w:rPr>
                            <w:t>LEAP-RE</w:t>
                          </w:r>
                          <w:r w:rsidRPr="00C55200">
                            <w:rPr>
                              <w:rFonts w:cstheme="minorHAnsi"/>
                              <w:sz w:val="18"/>
                              <w:szCs w:val="14"/>
                            </w:rPr>
                            <w:t xml:space="preserve"> has received funding from the European Union’s Horizon 2020 Research and Innovation Program</w:t>
                          </w:r>
                          <w:r>
                            <w:rPr>
                              <w:rFonts w:cstheme="minorHAnsi"/>
                              <w:sz w:val="18"/>
                              <w:szCs w:val="14"/>
                            </w:rPr>
                            <w:t>me</w:t>
                          </w:r>
                          <w:r w:rsidRPr="00C55200">
                            <w:rPr>
                              <w:rFonts w:cstheme="minorHAnsi"/>
                              <w:sz w:val="18"/>
                              <w:szCs w:val="14"/>
                            </w:rPr>
                            <w:t xml:space="preserve"> under Grant Agreement </w:t>
                          </w:r>
                          <w:r>
                            <w:rPr>
                              <w:rFonts w:cstheme="minorHAnsi"/>
                              <w:sz w:val="18"/>
                              <w:szCs w:val="14"/>
                            </w:rPr>
                            <w:t>n°</w:t>
                          </w:r>
                          <w:r w:rsidRPr="00C55200">
                            <w:rPr>
                              <w:rFonts w:cstheme="minorHAnsi"/>
                              <w:sz w:val="18"/>
                              <w:szCs w:val="14"/>
                            </w:rPr>
                            <w:t>963530.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E238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3.8pt;margin-top:20.75pt;width:351.6pt;height:4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" filled="f" stroked="f">
              <v:textbox>
                <w:txbxContent>
                  <w:p w14:paraId="63A07D47" w14:textId="77777777" w:rsidR="007E10B0" w:rsidRPr="00C55200" w:rsidRDefault="007E10B0" w:rsidP="007E10B0">
                    <w:pPr>
                      <w:rPr>
                        <w:rFonts w:cstheme="minorHAnsi"/>
                        <w:sz w:val="18"/>
                        <w:szCs w:val="14"/>
                      </w:rPr>
                    </w:pPr>
                    <w:r>
                      <w:rPr>
                        <w:rFonts w:cstheme="minorHAnsi"/>
                        <w:sz w:val="18"/>
                        <w:szCs w:val="14"/>
                      </w:rPr>
                      <w:t>LEAP-RE</w:t>
                    </w:r>
                    <w:r w:rsidRPr="00C55200">
                      <w:rPr>
                        <w:rFonts w:cstheme="minorHAnsi"/>
                        <w:sz w:val="18"/>
                        <w:szCs w:val="14"/>
                      </w:rPr>
                      <w:t xml:space="preserve"> has received funding from the European Union’s Horizon 2020 Research and Innovation Program</w:t>
                    </w:r>
                    <w:r>
                      <w:rPr>
                        <w:rFonts w:cstheme="minorHAnsi"/>
                        <w:sz w:val="18"/>
                        <w:szCs w:val="14"/>
                      </w:rPr>
                      <w:t>me</w:t>
                    </w:r>
                    <w:r w:rsidRPr="00C55200">
                      <w:rPr>
                        <w:rFonts w:cstheme="minorHAnsi"/>
                        <w:sz w:val="18"/>
                        <w:szCs w:val="14"/>
                      </w:rPr>
                      <w:t xml:space="preserve"> under Grant Agreement </w:t>
                    </w:r>
                    <w:r>
                      <w:rPr>
                        <w:rFonts w:cstheme="minorHAnsi"/>
                        <w:sz w:val="18"/>
                        <w:szCs w:val="14"/>
                      </w:rPr>
                      <w:t>n°</w:t>
                    </w:r>
                    <w:r w:rsidRPr="00C55200">
                      <w:rPr>
                        <w:rFonts w:cstheme="minorHAnsi"/>
                        <w:sz w:val="18"/>
                        <w:szCs w:val="14"/>
                      </w:rPr>
                      <w:t>963530.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71AC93D" wp14:editId="29A6EF5F">
          <wp:simplePos x="0" y="0"/>
          <wp:positionH relativeFrom="column">
            <wp:posOffset>0</wp:posOffset>
          </wp:positionH>
          <wp:positionV relativeFrom="paragraph">
            <wp:posOffset>50800</wp:posOffset>
          </wp:positionV>
          <wp:extent cx="426720" cy="284480"/>
          <wp:effectExtent l="0" t="0" r="0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1DFA9" w14:textId="77777777" w:rsidR="00BF65CE" w:rsidRDefault="00BF65CE" w:rsidP="00BB17C5">
      <w:pPr>
        <w:spacing w:after="0" w:line="240" w:lineRule="auto"/>
      </w:pPr>
      <w:r>
        <w:separator/>
      </w:r>
    </w:p>
  </w:footnote>
  <w:footnote w:type="continuationSeparator" w:id="0">
    <w:p w14:paraId="7878B8CC" w14:textId="77777777" w:rsidR="00BF65CE" w:rsidRDefault="00BF65CE" w:rsidP="00BB17C5">
      <w:pPr>
        <w:spacing w:after="0" w:line="240" w:lineRule="auto"/>
      </w:pPr>
      <w:r>
        <w:continuationSeparator/>
      </w:r>
    </w:p>
  </w:footnote>
  <w:footnote w:id="1">
    <w:p w14:paraId="432423AE" w14:textId="066B48C3" w:rsidR="008E1307" w:rsidRPr="00156DA1" w:rsidRDefault="008E1307" w:rsidP="008E1307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887CB9">
        <w:rPr>
          <w:lang w:val="en-GB"/>
        </w:rPr>
        <w:t xml:space="preserve"> The names of the Funding Organisation’s contact person, as indicated in Table 1 of the “Call text”.</w:t>
      </w:r>
    </w:p>
  </w:footnote>
  <w:footnote w:id="2">
    <w:p w14:paraId="02049C68" w14:textId="6FFF1115" w:rsidR="004A71E6" w:rsidRPr="00156DA1" w:rsidRDefault="004A71E6" w:rsidP="004A71E6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887CB9">
        <w:rPr>
          <w:lang w:val="en-GB"/>
        </w:rPr>
        <w:t xml:space="preserve"> </w:t>
      </w:r>
      <w:r w:rsidR="00D5459D">
        <w:rPr>
          <w:lang w:val="en-GB"/>
        </w:rPr>
        <w:t>Contact for the</w:t>
      </w:r>
      <w:r>
        <w:rPr>
          <w:lang w:val="en-GB"/>
        </w:rPr>
        <w:t xml:space="preserve"> joint call secretariat: </w:t>
      </w:r>
      <w:hyperlink r:id="rId1" w:history="1">
        <w:r w:rsidR="00F35E39" w:rsidRPr="00F35E39">
          <w:rPr>
            <w:rStyle w:val="Lienhypertexte"/>
          </w:rPr>
          <w:t>pilier1@leap-re.eu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8934" w14:textId="1FEBD4FD" w:rsidR="00BB17C5" w:rsidRDefault="007E10B0" w:rsidP="007E10B0">
    <w:pPr>
      <w:pStyle w:val="En-tte"/>
      <w:jc w:val="right"/>
    </w:pPr>
    <w:r>
      <w:rPr>
        <w:noProof/>
      </w:rPr>
      <w:drawing>
        <wp:inline distT="0" distB="0" distL="0" distR="0" wp14:anchorId="3556A8B1" wp14:editId="3561F7EA">
          <wp:extent cx="2799752" cy="579120"/>
          <wp:effectExtent l="0" t="0" r="635" b="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2482" cy="57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C5"/>
    <w:rsid w:val="00002370"/>
    <w:rsid w:val="000D679C"/>
    <w:rsid w:val="00144CBC"/>
    <w:rsid w:val="00327DBB"/>
    <w:rsid w:val="00363ED9"/>
    <w:rsid w:val="003D6A17"/>
    <w:rsid w:val="004A71E6"/>
    <w:rsid w:val="00530508"/>
    <w:rsid w:val="00593E4B"/>
    <w:rsid w:val="005A431A"/>
    <w:rsid w:val="0060327C"/>
    <w:rsid w:val="006605C7"/>
    <w:rsid w:val="006722E2"/>
    <w:rsid w:val="00694FED"/>
    <w:rsid w:val="006E59FF"/>
    <w:rsid w:val="007E10B0"/>
    <w:rsid w:val="007E1ECA"/>
    <w:rsid w:val="008E1307"/>
    <w:rsid w:val="00936BBD"/>
    <w:rsid w:val="00A16B1C"/>
    <w:rsid w:val="00A46EF8"/>
    <w:rsid w:val="00A64795"/>
    <w:rsid w:val="00AE4692"/>
    <w:rsid w:val="00B2609A"/>
    <w:rsid w:val="00B84F73"/>
    <w:rsid w:val="00BB17C5"/>
    <w:rsid w:val="00BF65CE"/>
    <w:rsid w:val="00C56A75"/>
    <w:rsid w:val="00C8250F"/>
    <w:rsid w:val="00C916B3"/>
    <w:rsid w:val="00CD3A18"/>
    <w:rsid w:val="00D53809"/>
    <w:rsid w:val="00D5459D"/>
    <w:rsid w:val="00E869E0"/>
    <w:rsid w:val="00EF4E27"/>
    <w:rsid w:val="00F11061"/>
    <w:rsid w:val="00F3278C"/>
    <w:rsid w:val="00F35E39"/>
    <w:rsid w:val="00F72729"/>
    <w:rsid w:val="00F8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B23F7"/>
  <w15:chartTrackingRefBased/>
  <w15:docId w15:val="{F98EACC1-560C-4553-9F46-90A63735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7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aliases w:val="Schriftart: 9 pt,Schriftart: 10 pt,Schriftart: 8 pt,WB-Fußnotentext,fn,Footnotes,Footnote ak,FoodNote,ft,Footnote,Footnote Text Char1 Char Char,Footnote Text Char Char Char Char,f"/>
    <w:basedOn w:val="Normal"/>
    <w:link w:val="NotedebasdepageCar"/>
    <w:uiPriority w:val="99"/>
    <w:semiHidden/>
    <w:unhideWhenUsed/>
    <w:rsid w:val="00BB17C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Schriftart: 9 pt Car,Schriftart: 10 pt Car,Schriftart: 8 pt Car,WB-Fußnotentext Car,fn Car,Footnotes Car,Footnote ak Car,FoodNote Car,ft Car,Footnote Car,Footnote Text Char1 Char Char Car,Footnote Text Char Char Char Char Car"/>
    <w:basedOn w:val="Policepardfaut"/>
    <w:link w:val="Notedebasdepage"/>
    <w:uiPriority w:val="99"/>
    <w:semiHidden/>
    <w:rsid w:val="00BB17C5"/>
    <w:rPr>
      <w:sz w:val="20"/>
      <w:szCs w:val="20"/>
    </w:rPr>
  </w:style>
  <w:style w:type="character" w:styleId="Appelnotedebasdep">
    <w:name w:val="footnote reference"/>
    <w:aliases w:val="Footnote symbol,Times 10 Point,Exposant 3 Point,Footnote number,Footnote Reference Number,Footnote reference number,Footnote Reference Superscript,EN Footnote Reference,note TESI,Voetnootverwijzing,fr,o,FR,FR1,F"/>
    <w:basedOn w:val="Policepardfaut"/>
    <w:uiPriority w:val="99"/>
    <w:semiHidden/>
    <w:unhideWhenUsed/>
    <w:rsid w:val="00BB17C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B1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7C5"/>
  </w:style>
  <w:style w:type="paragraph" w:styleId="Pieddepage">
    <w:name w:val="footer"/>
    <w:basedOn w:val="Normal"/>
    <w:link w:val="PieddepageCar"/>
    <w:uiPriority w:val="99"/>
    <w:unhideWhenUsed/>
    <w:rsid w:val="00BB1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7C5"/>
  </w:style>
  <w:style w:type="paragraph" w:styleId="Textedebulles">
    <w:name w:val="Balloon Text"/>
    <w:basedOn w:val="Normal"/>
    <w:link w:val="TextedebullesCar"/>
    <w:uiPriority w:val="99"/>
    <w:semiHidden/>
    <w:unhideWhenUsed/>
    <w:rsid w:val="0060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27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605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605C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605C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05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05C7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2609A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35E3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E10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ilier1@leap-r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482C2-28CA-4003-B43D-880CABF6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Lavado</dc:creator>
  <cp:keywords/>
  <dc:description/>
  <cp:lastModifiedBy>Carine VALETTE</cp:lastModifiedBy>
  <cp:revision>5</cp:revision>
  <dcterms:created xsi:type="dcterms:W3CDTF">2022-11-21T10:54:00Z</dcterms:created>
  <dcterms:modified xsi:type="dcterms:W3CDTF">2022-11-28T13:41:00Z</dcterms:modified>
</cp:coreProperties>
</file>